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90" w:rsidRPr="00EB0190" w:rsidRDefault="00EB0190" w:rsidP="00EB0190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EB0190">
        <w:rPr>
          <w:rFonts w:ascii="Book Antiqua" w:hAnsi="Book Antiqua"/>
          <w:b/>
          <w:bCs/>
          <w:sz w:val="24"/>
          <w:szCs w:val="24"/>
        </w:rPr>
        <w:t>For the Postgraduate Programmes</w:t>
      </w:r>
    </w:p>
    <w:p w:rsidR="00EB0190" w:rsidRPr="00EB0190" w:rsidRDefault="00EB0190" w:rsidP="00EB0190">
      <w:pPr>
        <w:jc w:val="center"/>
        <w:rPr>
          <w:rFonts w:ascii="Book Antiqua" w:hAnsi="Book Antiqua"/>
          <w:sz w:val="24"/>
          <w:szCs w:val="24"/>
        </w:rPr>
      </w:pPr>
      <w:r w:rsidRPr="00EB0190">
        <w:rPr>
          <w:rFonts w:ascii="Book Antiqua" w:hAnsi="Book Antiqua"/>
          <w:sz w:val="24"/>
          <w:szCs w:val="24"/>
        </w:rPr>
        <w:t>(For the candidates to be admitted from the academic year 2017-18 onwards)</w:t>
      </w:r>
    </w:p>
    <w:p w:rsidR="00EB0190" w:rsidRPr="00E71C5E" w:rsidRDefault="00EB0190" w:rsidP="00EB0190">
      <w:pPr>
        <w:jc w:val="center"/>
        <w:rPr>
          <w:rFonts w:ascii="Book Antiqua" w:hAnsi="Book Antiqua"/>
        </w:rPr>
      </w:pPr>
    </w:p>
    <w:p w:rsidR="00EB0190" w:rsidRPr="00E71C5E" w:rsidRDefault="00EB0190" w:rsidP="00EB0190">
      <w:pPr>
        <w:pStyle w:val="BodyTextIndent"/>
        <w:spacing w:after="0" w:line="240" w:lineRule="auto"/>
        <w:ind w:left="0"/>
        <w:jc w:val="both"/>
        <w:rPr>
          <w:rFonts w:ascii="Book Antiqua" w:hAnsi="Book Antiqua"/>
          <w:b/>
          <w:bCs/>
          <w:sz w:val="24"/>
        </w:rPr>
      </w:pPr>
      <w:r w:rsidRPr="00E71C5E">
        <w:rPr>
          <w:rFonts w:ascii="Book Antiqua" w:hAnsi="Book Antiqua"/>
          <w:b/>
          <w:bCs/>
          <w:sz w:val="24"/>
        </w:rPr>
        <w:t>QUESTION PAPER PATTERN</w:t>
      </w:r>
    </w:p>
    <w:p w:rsidR="00EB0190" w:rsidRPr="00E71C5E" w:rsidRDefault="00EB0190" w:rsidP="00EB0190">
      <w:pPr>
        <w:pStyle w:val="BodyTextIndent"/>
        <w:ind w:left="216"/>
        <w:jc w:val="both"/>
        <w:rPr>
          <w:rFonts w:ascii="Book Antiqua" w:hAnsi="Book Antiqua"/>
          <w:b/>
          <w:bCs/>
          <w:sz w:val="24"/>
        </w:rPr>
      </w:pPr>
    </w:p>
    <w:p w:rsidR="00EB0190" w:rsidRPr="00E71C5E" w:rsidRDefault="00EB0190" w:rsidP="00EB0190">
      <w:pPr>
        <w:pStyle w:val="BodyTextIndent"/>
        <w:ind w:left="0"/>
        <w:jc w:val="center"/>
        <w:rPr>
          <w:rFonts w:ascii="Book Antiqua" w:hAnsi="Book Antiqua"/>
          <w:b/>
          <w:bCs/>
          <w:sz w:val="24"/>
        </w:rPr>
      </w:pPr>
      <w:r w:rsidRPr="00E71C5E">
        <w:rPr>
          <w:rFonts w:ascii="Book Antiqua" w:hAnsi="Book Antiqua"/>
          <w:b/>
          <w:bCs/>
          <w:sz w:val="24"/>
        </w:rPr>
        <w:t>Part – A</w:t>
      </w:r>
    </w:p>
    <w:p w:rsidR="00EB0190" w:rsidRPr="00E71C5E" w:rsidRDefault="00EB0190" w:rsidP="00EB0190">
      <w:pPr>
        <w:pStyle w:val="BodyTextIndent"/>
        <w:ind w:left="0"/>
        <w:rPr>
          <w:rFonts w:ascii="Book Antiqua" w:hAnsi="Book Antiqua"/>
          <w:sz w:val="24"/>
        </w:rPr>
      </w:pPr>
      <w:r w:rsidRPr="00E71C5E">
        <w:rPr>
          <w:rFonts w:ascii="Book Antiqua" w:hAnsi="Book Antiqua"/>
          <w:sz w:val="24"/>
        </w:rPr>
        <w:t>Ten questions (No choice)</w:t>
      </w:r>
      <w:r w:rsidRPr="00E71C5E">
        <w:rPr>
          <w:rFonts w:ascii="Book Antiqua" w:hAnsi="Book Antiqua"/>
          <w:sz w:val="24"/>
        </w:rPr>
        <w:tab/>
      </w:r>
      <w:r w:rsidRPr="00E71C5E">
        <w:rPr>
          <w:rFonts w:ascii="Book Antiqua" w:hAnsi="Book Antiqua"/>
          <w:sz w:val="24"/>
        </w:rPr>
        <w:tab/>
      </w:r>
      <w:r w:rsidRPr="00E71C5E">
        <w:rPr>
          <w:rFonts w:ascii="Book Antiqua" w:hAnsi="Book Antiqua"/>
          <w:sz w:val="24"/>
        </w:rPr>
        <w:tab/>
      </w:r>
      <w:r w:rsidRPr="00E71C5E">
        <w:rPr>
          <w:rFonts w:ascii="Book Antiqua" w:hAnsi="Book Antiqua"/>
          <w:sz w:val="24"/>
        </w:rPr>
        <w:tab/>
      </w:r>
      <w:r w:rsidRPr="00E71C5E">
        <w:rPr>
          <w:rFonts w:ascii="Book Antiqua" w:hAnsi="Book Antiqua"/>
          <w:sz w:val="24"/>
        </w:rPr>
        <w:tab/>
        <w:t>10 x 2 = 20 marks</w:t>
      </w:r>
    </w:p>
    <w:p w:rsidR="00EB0190" w:rsidRPr="00E71C5E" w:rsidRDefault="00EB0190" w:rsidP="00EB0190">
      <w:pPr>
        <w:pStyle w:val="BodyTextIndent"/>
        <w:ind w:left="0"/>
        <w:rPr>
          <w:rFonts w:ascii="Book Antiqua" w:hAnsi="Book Antiqua"/>
          <w:sz w:val="24"/>
        </w:rPr>
      </w:pPr>
      <w:r w:rsidRPr="00E71C5E">
        <w:rPr>
          <w:rFonts w:ascii="Book Antiqua" w:hAnsi="Book Antiqua"/>
          <w:sz w:val="24"/>
        </w:rPr>
        <w:t xml:space="preserve">Two questions from each Unit </w:t>
      </w:r>
    </w:p>
    <w:p w:rsidR="00EB0190" w:rsidRPr="00E71C5E" w:rsidRDefault="00EB0190" w:rsidP="00EB0190">
      <w:pPr>
        <w:pStyle w:val="BodyTextIndent"/>
        <w:ind w:left="0"/>
        <w:jc w:val="center"/>
        <w:rPr>
          <w:rFonts w:ascii="Book Antiqua" w:hAnsi="Book Antiqua"/>
          <w:b/>
          <w:bCs/>
          <w:sz w:val="24"/>
        </w:rPr>
      </w:pPr>
      <w:r w:rsidRPr="00E71C5E">
        <w:rPr>
          <w:rFonts w:ascii="Book Antiqua" w:hAnsi="Book Antiqua"/>
          <w:b/>
          <w:bCs/>
          <w:sz w:val="24"/>
        </w:rPr>
        <w:t>Part – B</w:t>
      </w:r>
    </w:p>
    <w:p w:rsidR="00EB0190" w:rsidRPr="00E71C5E" w:rsidRDefault="00EB0190" w:rsidP="00EB0190">
      <w:pPr>
        <w:pStyle w:val="BodyTextIndent"/>
        <w:ind w:left="0"/>
        <w:rPr>
          <w:rFonts w:ascii="Book Antiqua" w:hAnsi="Book Antiqua"/>
          <w:sz w:val="24"/>
        </w:rPr>
      </w:pPr>
      <w:r w:rsidRPr="00E71C5E">
        <w:rPr>
          <w:rFonts w:ascii="Book Antiqua" w:hAnsi="Book Antiqua"/>
          <w:sz w:val="24"/>
        </w:rPr>
        <w:t>Five questions (either or type)</w:t>
      </w:r>
      <w:r w:rsidRPr="00E71C5E">
        <w:rPr>
          <w:rFonts w:ascii="Book Antiqua" w:hAnsi="Book Antiqua"/>
          <w:sz w:val="24"/>
        </w:rPr>
        <w:tab/>
      </w:r>
      <w:r w:rsidRPr="00E71C5E">
        <w:rPr>
          <w:rFonts w:ascii="Book Antiqua" w:hAnsi="Book Antiqua"/>
          <w:sz w:val="24"/>
        </w:rPr>
        <w:tab/>
      </w:r>
      <w:r w:rsidRPr="00E71C5E">
        <w:rPr>
          <w:rFonts w:ascii="Book Antiqua" w:hAnsi="Book Antiqua"/>
          <w:sz w:val="24"/>
        </w:rPr>
        <w:tab/>
      </w:r>
      <w:r w:rsidRPr="00E71C5E">
        <w:rPr>
          <w:rFonts w:ascii="Book Antiqua" w:hAnsi="Book Antiqua"/>
          <w:sz w:val="24"/>
        </w:rPr>
        <w:tab/>
        <w:t>5 x 5 = 25 marks</w:t>
      </w:r>
    </w:p>
    <w:p w:rsidR="00EB0190" w:rsidRPr="00E71C5E" w:rsidRDefault="00EB0190" w:rsidP="00EB0190">
      <w:pPr>
        <w:pStyle w:val="BodyTextIndent"/>
        <w:ind w:left="0"/>
        <w:rPr>
          <w:rFonts w:ascii="Book Antiqua" w:hAnsi="Book Antiqua"/>
          <w:sz w:val="24"/>
        </w:rPr>
      </w:pPr>
      <w:r w:rsidRPr="00E71C5E">
        <w:rPr>
          <w:rFonts w:ascii="Book Antiqua" w:hAnsi="Book Antiqua"/>
          <w:sz w:val="24"/>
        </w:rPr>
        <w:t>One question from each unit</w:t>
      </w:r>
      <w:r w:rsidRPr="00E71C5E">
        <w:rPr>
          <w:rFonts w:ascii="Book Antiqua" w:hAnsi="Book Antiqua"/>
          <w:sz w:val="24"/>
        </w:rPr>
        <w:tab/>
      </w:r>
      <w:r w:rsidRPr="00E71C5E">
        <w:rPr>
          <w:rFonts w:ascii="Book Antiqua" w:hAnsi="Book Antiqua"/>
          <w:sz w:val="24"/>
        </w:rPr>
        <w:tab/>
      </w:r>
      <w:r w:rsidRPr="00E71C5E">
        <w:rPr>
          <w:rFonts w:ascii="Book Antiqua" w:hAnsi="Book Antiqua"/>
          <w:sz w:val="24"/>
        </w:rPr>
        <w:tab/>
      </w:r>
      <w:r w:rsidRPr="00E71C5E">
        <w:rPr>
          <w:rFonts w:ascii="Book Antiqua" w:hAnsi="Book Antiqua"/>
          <w:sz w:val="24"/>
        </w:rPr>
        <w:tab/>
      </w:r>
      <w:r w:rsidRPr="00E71C5E">
        <w:rPr>
          <w:rFonts w:ascii="Book Antiqua" w:hAnsi="Book Antiqua"/>
          <w:sz w:val="24"/>
        </w:rPr>
        <w:tab/>
      </w:r>
    </w:p>
    <w:p w:rsidR="00EB0190" w:rsidRPr="00E71C5E" w:rsidRDefault="00EB0190" w:rsidP="00EB0190">
      <w:pPr>
        <w:pStyle w:val="BodyTextIndent"/>
        <w:ind w:left="0"/>
        <w:jc w:val="center"/>
        <w:rPr>
          <w:rFonts w:ascii="Book Antiqua" w:hAnsi="Book Antiqua"/>
          <w:b/>
          <w:bCs/>
          <w:sz w:val="24"/>
        </w:rPr>
      </w:pPr>
      <w:r w:rsidRPr="00E71C5E">
        <w:rPr>
          <w:rFonts w:ascii="Book Antiqua" w:hAnsi="Book Antiqua"/>
          <w:b/>
          <w:bCs/>
          <w:sz w:val="24"/>
        </w:rPr>
        <w:t>Part – C</w:t>
      </w:r>
    </w:p>
    <w:p w:rsidR="00EB0190" w:rsidRPr="00E71C5E" w:rsidRDefault="00EB0190" w:rsidP="00EB0190">
      <w:pPr>
        <w:pStyle w:val="BodyTextIndent"/>
        <w:ind w:left="0"/>
        <w:rPr>
          <w:rFonts w:ascii="Book Antiqua" w:hAnsi="Book Antiqua"/>
          <w:sz w:val="24"/>
        </w:rPr>
      </w:pPr>
      <w:r w:rsidRPr="00E71C5E">
        <w:rPr>
          <w:rFonts w:ascii="Book Antiqua" w:hAnsi="Book Antiqua"/>
          <w:sz w:val="24"/>
        </w:rPr>
        <w:t>T</w:t>
      </w:r>
      <w:r>
        <w:rPr>
          <w:rFonts w:ascii="Book Antiqua" w:hAnsi="Book Antiqua"/>
          <w:sz w:val="24"/>
        </w:rPr>
        <w:t xml:space="preserve">hree questions out of five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E71C5E">
        <w:rPr>
          <w:rFonts w:ascii="Book Antiqua" w:hAnsi="Book Antiqua"/>
          <w:sz w:val="24"/>
        </w:rPr>
        <w:t>3 x 10 = 30 marks</w:t>
      </w:r>
    </w:p>
    <w:p w:rsidR="00EB0190" w:rsidRPr="00E71C5E" w:rsidRDefault="00EB0190" w:rsidP="00EB0190">
      <w:pPr>
        <w:pStyle w:val="BodyTextIndent"/>
        <w:ind w:left="0"/>
        <w:rPr>
          <w:rFonts w:ascii="Book Antiqua" w:hAnsi="Book Antiqua"/>
          <w:sz w:val="24"/>
        </w:rPr>
      </w:pPr>
      <w:r w:rsidRPr="00E71C5E">
        <w:rPr>
          <w:rFonts w:ascii="Book Antiqua" w:hAnsi="Book Antiqua"/>
          <w:sz w:val="24"/>
        </w:rPr>
        <w:t>One question from each unit</w:t>
      </w:r>
    </w:p>
    <w:p w:rsidR="00EB0190" w:rsidRPr="00E71C5E" w:rsidRDefault="00EB0190" w:rsidP="00EB0190">
      <w:pPr>
        <w:pStyle w:val="BodyTextIndent"/>
        <w:ind w:left="0"/>
        <w:rPr>
          <w:rFonts w:ascii="Book Antiqua" w:hAnsi="Book Antiqua"/>
          <w:sz w:val="24"/>
        </w:rPr>
      </w:pPr>
    </w:p>
    <w:p w:rsidR="00EB0190" w:rsidRPr="004E4068" w:rsidRDefault="00EB0190" w:rsidP="00EB0190">
      <w:pPr>
        <w:pStyle w:val="BodyTextIndent"/>
        <w:ind w:left="0"/>
        <w:jc w:val="both"/>
        <w:rPr>
          <w:rFonts w:ascii="Book Antiqua" w:hAnsi="Book Antiqua"/>
          <w:sz w:val="24"/>
        </w:rPr>
      </w:pPr>
      <w:r w:rsidRPr="004E4068">
        <w:rPr>
          <w:rFonts w:ascii="Book Antiqua" w:hAnsi="Book Antiqua"/>
          <w:sz w:val="24"/>
        </w:rPr>
        <w:t>(</w:t>
      </w:r>
      <w:r w:rsidRPr="004E4068">
        <w:rPr>
          <w:rFonts w:ascii="Book Antiqua" w:hAnsi="Book Antiqua"/>
          <w:b/>
          <w:bCs/>
          <w:sz w:val="24"/>
        </w:rPr>
        <w:t>Only for M.Sc., Physics</w:t>
      </w:r>
      <w:r w:rsidRPr="004E4068">
        <w:rPr>
          <w:rFonts w:ascii="Book Antiqua" w:hAnsi="Book Antiqua"/>
          <w:sz w:val="24"/>
        </w:rPr>
        <w:t xml:space="preserve"> – In Part </w:t>
      </w:r>
      <w:r>
        <w:rPr>
          <w:rFonts w:ascii="Book Antiqua" w:hAnsi="Book Antiqua"/>
          <w:sz w:val="24"/>
        </w:rPr>
        <w:t>–</w:t>
      </w:r>
      <w:r w:rsidRPr="004E4068">
        <w:rPr>
          <w:rFonts w:ascii="Book Antiqua" w:hAnsi="Book Antiqua"/>
          <w:sz w:val="24"/>
        </w:rPr>
        <w:t xml:space="preserve"> B any two questions, either (a) or (b) may be Problems.)</w:t>
      </w:r>
    </w:p>
    <w:p w:rsidR="00F97B1A" w:rsidRDefault="00F97B1A"/>
    <w:sectPr w:rsidR="00F97B1A" w:rsidSect="00F97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EB0190"/>
    <w:rsid w:val="00EB0190"/>
    <w:rsid w:val="00F9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EB01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B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2017-05-18T10:18:00Z</dcterms:created>
  <dcterms:modified xsi:type="dcterms:W3CDTF">2017-05-18T10:21:00Z</dcterms:modified>
</cp:coreProperties>
</file>